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996DF6" w:rsidRPr="00996DF6">
        <w:rPr>
          <w:rFonts w:ascii="仿宋_GB2312" w:eastAsia="仿宋_GB2312" w:hAnsi="仿宋_GB2312" w:cs="仿宋_GB2312" w:hint="eastAsia"/>
          <w:sz w:val="32"/>
          <w:szCs w:val="32"/>
        </w:rPr>
        <w:t>广播电视检查</w:t>
      </w:r>
      <w:r w:rsidR="00996DF6">
        <w:rPr>
          <w:rFonts w:ascii="仿宋_GB2312" w:eastAsia="仿宋_GB2312" w:hAnsi="仿宋_GB2312" w:cs="仿宋_GB2312" w:hint="eastAsia"/>
          <w:sz w:val="32"/>
          <w:szCs w:val="32"/>
        </w:rPr>
        <w:t>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996DF6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96DF6" w:rsidRPr="00996DF6">
        <w:rPr>
          <w:rFonts w:ascii="仿宋_GB2312" w:eastAsia="仿宋_GB2312" w:hAnsi="仿宋_GB2312" w:cs="仿宋_GB2312" w:hint="eastAsia"/>
          <w:sz w:val="32"/>
          <w:szCs w:val="32"/>
        </w:rPr>
        <w:t>广播电视播出管理情况</w:t>
      </w:r>
      <w:r w:rsidR="00996DF6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996DF6" w:rsidRPr="00996DF6">
        <w:rPr>
          <w:rFonts w:ascii="仿宋_GB2312" w:eastAsia="仿宋_GB2312" w:hAnsi="仿宋_GB2312" w:cs="仿宋_GB2312" w:hint="eastAsia"/>
          <w:sz w:val="32"/>
          <w:szCs w:val="32"/>
        </w:rPr>
        <w:t>节目播出、传送质量不好影响用户正常接收广播电视节目的行为</w:t>
      </w:r>
      <w:r w:rsidR="00996DF6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96DF6" w:rsidRPr="00996DF6">
        <w:rPr>
          <w:rFonts w:ascii="仿宋_GB2312" w:eastAsia="仿宋_GB2312" w:hAnsi="仿宋_GB2312" w:cs="仿宋_GB2312" w:hint="eastAsia"/>
          <w:sz w:val="32"/>
          <w:szCs w:val="32"/>
        </w:rPr>
        <w:t>是否存在节目播出、传送质量不好影响用户正常接收广播电视节目的行为</w:t>
      </w:r>
      <w:r w:rsidR="00996DF6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EE1065" w:rsidRDefault="00A534B7" w:rsidP="00EE1065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996DF6" w:rsidRPr="00996DF6">
        <w:rPr>
          <w:rFonts w:ascii="仿宋_GB2312" w:eastAsia="仿宋_GB2312" w:hAnsi="仿宋_GB2312" w:cs="仿宋_GB2312" w:hint="eastAsia"/>
          <w:sz w:val="32"/>
          <w:szCs w:val="32"/>
        </w:rPr>
        <w:t>存在节目播出、传送质量不好影响用户正常接收广播电视节目的行为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996DF6" w:rsidRPr="00996DF6">
        <w:rPr>
          <w:rFonts w:ascii="仿宋_GB2312" w:eastAsia="仿宋_GB2312" w:hAnsi="仿宋_GB2312" w:cs="仿宋_GB2312" w:hint="eastAsia"/>
          <w:sz w:val="32"/>
          <w:szCs w:val="32"/>
        </w:rPr>
        <w:t>存在节目播出、传送质量不好影响用户正常接收广播电视节目的行为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0" w:name="_GoBack"/>
      <w:bookmarkEnd w:id="0"/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96DF6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7</cp:revision>
  <dcterms:created xsi:type="dcterms:W3CDTF">2021-09-07T06:55:00Z</dcterms:created>
  <dcterms:modified xsi:type="dcterms:W3CDTF">2021-09-14T02:24:00Z</dcterms:modified>
</cp:coreProperties>
</file>